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FCA" w:rsidRPr="00A55FCA" w:rsidRDefault="00A55FCA" w:rsidP="00A55FCA">
      <w:pPr>
        <w:shd w:val="clear" w:color="auto" w:fill="FFFFFF"/>
        <w:spacing w:after="0" w:line="276" w:lineRule="auto"/>
        <w:ind w:firstLine="709"/>
        <w:contextualSpacing/>
        <w:jc w:val="center"/>
        <w:rPr>
          <w:rFonts w:ascii="Times New Roman" w:eastAsia="Times New Roman" w:hAnsi="Times New Roman" w:cs="Times New Roman"/>
          <w:color w:val="FF0000"/>
          <w:sz w:val="32"/>
          <w:szCs w:val="28"/>
          <w:lang w:eastAsia="ru-RU"/>
        </w:rPr>
      </w:pPr>
      <w:r w:rsidRPr="00A55FCA">
        <w:rPr>
          <w:rFonts w:ascii="Times New Roman" w:eastAsia="Times New Roman" w:hAnsi="Times New Roman" w:cs="Times New Roman"/>
          <w:color w:val="FF0000"/>
          <w:sz w:val="32"/>
          <w:szCs w:val="28"/>
          <w:lang w:eastAsia="ru-RU"/>
        </w:rPr>
        <w:t>Консультация для родителей  «Пальчиковые игры и их влияние на развитие речи дошкольников»</w:t>
      </w:r>
    </w:p>
    <w:p w:rsidR="00A55FCA" w:rsidRPr="00A55FCA" w:rsidRDefault="00A55FCA" w:rsidP="00A55FCA">
      <w:pPr>
        <w:shd w:val="clear" w:color="auto" w:fill="FFFFFF"/>
        <w:spacing w:after="0" w:line="276" w:lineRule="auto"/>
        <w:ind w:firstLine="709"/>
        <w:contextualSpacing/>
        <w:jc w:val="both"/>
        <w:rPr>
          <w:rFonts w:ascii="Times New Roman" w:eastAsia="Times New Roman" w:hAnsi="Times New Roman" w:cs="Times New Roman"/>
          <w:color w:val="181818"/>
          <w:sz w:val="28"/>
          <w:szCs w:val="28"/>
          <w:lang w:eastAsia="ru-RU"/>
        </w:rPr>
      </w:pPr>
      <w:r w:rsidRPr="00A55FCA">
        <w:rPr>
          <w:rFonts w:ascii="Times New Roman" w:eastAsia="Times New Roman" w:hAnsi="Times New Roman" w:cs="Times New Roman"/>
          <w:color w:val="181818"/>
          <w:sz w:val="28"/>
          <w:szCs w:val="28"/>
          <w:lang w:eastAsia="ru-RU"/>
        </w:rPr>
        <w:t xml:space="preserve">«Истоки способностей и дарований у детей - на кончиках их пальцев» В.А. Сухомлинский Движения пальцев рук исторически, в ходе развития человечества, оказались тесно связанными с речевой функцией. Первой формой общения первобытных людей были жесты; особенно велика здесь была роль руки - она дала возможность путем указывающих, очерчивающих, оборонительных, угрожающих и других движений развить тот первичный язык, с помощью которого </w:t>
      </w:r>
      <w:proofErr w:type="spellStart"/>
      <w:r w:rsidRPr="00A55FCA">
        <w:rPr>
          <w:rFonts w:ascii="Times New Roman" w:eastAsia="Times New Roman" w:hAnsi="Times New Roman" w:cs="Times New Roman"/>
          <w:color w:val="181818"/>
          <w:sz w:val="28"/>
          <w:szCs w:val="28"/>
          <w:lang w:eastAsia="ru-RU"/>
        </w:rPr>
        <w:t>людиобъяснялись</w:t>
      </w:r>
      <w:proofErr w:type="gramStart"/>
      <w:r w:rsidRPr="00A55FCA">
        <w:rPr>
          <w:rFonts w:ascii="Times New Roman" w:eastAsia="Times New Roman" w:hAnsi="Times New Roman" w:cs="Times New Roman"/>
          <w:color w:val="181818"/>
          <w:sz w:val="28"/>
          <w:szCs w:val="28"/>
          <w:lang w:eastAsia="ru-RU"/>
        </w:rPr>
        <w:t>.П</w:t>
      </w:r>
      <w:proofErr w:type="gramEnd"/>
      <w:r w:rsidRPr="00A55FCA">
        <w:rPr>
          <w:rFonts w:ascii="Times New Roman" w:eastAsia="Times New Roman" w:hAnsi="Times New Roman" w:cs="Times New Roman"/>
          <w:color w:val="181818"/>
          <w:sz w:val="28"/>
          <w:szCs w:val="28"/>
          <w:lang w:eastAsia="ru-RU"/>
        </w:rPr>
        <w:t>озднее</w:t>
      </w:r>
      <w:proofErr w:type="spellEnd"/>
      <w:r w:rsidRPr="00A55FCA">
        <w:rPr>
          <w:rFonts w:ascii="Times New Roman" w:eastAsia="Times New Roman" w:hAnsi="Times New Roman" w:cs="Times New Roman"/>
          <w:color w:val="181818"/>
          <w:sz w:val="28"/>
          <w:szCs w:val="28"/>
          <w:lang w:eastAsia="ru-RU"/>
        </w:rPr>
        <w:t xml:space="preserve"> жесты стали сочетаться с возгласами, выкриками. Прошли тысячелетия, пока развилась словесная речь, но она долгое время оставалась связанной с жестикуляторной. 117</w:t>
      </w:r>
      <w:proofErr w:type="gramStart"/>
      <w:r w:rsidRPr="00A55FCA">
        <w:rPr>
          <w:rFonts w:ascii="Times New Roman" w:eastAsia="Times New Roman" w:hAnsi="Times New Roman" w:cs="Times New Roman"/>
          <w:color w:val="181818"/>
          <w:sz w:val="28"/>
          <w:szCs w:val="28"/>
          <w:lang w:eastAsia="ru-RU"/>
        </w:rPr>
        <w:t xml:space="preserve"> В</w:t>
      </w:r>
      <w:proofErr w:type="gramEnd"/>
      <w:r w:rsidRPr="00A55FCA">
        <w:rPr>
          <w:rFonts w:ascii="Times New Roman" w:eastAsia="Times New Roman" w:hAnsi="Times New Roman" w:cs="Times New Roman"/>
          <w:color w:val="181818"/>
          <w:sz w:val="28"/>
          <w:szCs w:val="28"/>
          <w:lang w:eastAsia="ru-RU"/>
        </w:rPr>
        <w:t xml:space="preserve">се ученые, изучавшие деятельность детского мозга, психику детей, отмечают большое стимулирующее влияние функции руки. Выдающийся русский просветитель XVIII века Н.И. Новиков еще в 1782 г. утверждал, что "натуральное побуждение к действию над вещами" у детей есть основное средство не только для получения знаний об этих вещах, но и для всего их умственного развития. (Эту мысль Н. И. Новикова, </w:t>
      </w:r>
      <w:proofErr w:type="spellStart"/>
      <w:r w:rsidRPr="00A55FCA">
        <w:rPr>
          <w:rFonts w:ascii="Times New Roman" w:eastAsia="Times New Roman" w:hAnsi="Times New Roman" w:cs="Times New Roman"/>
          <w:color w:val="181818"/>
          <w:sz w:val="28"/>
          <w:szCs w:val="28"/>
          <w:lang w:eastAsia="ru-RU"/>
        </w:rPr>
        <w:t>повидимому</w:t>
      </w:r>
      <w:proofErr w:type="spellEnd"/>
      <w:r w:rsidRPr="00A55FCA">
        <w:rPr>
          <w:rFonts w:ascii="Times New Roman" w:eastAsia="Times New Roman" w:hAnsi="Times New Roman" w:cs="Times New Roman"/>
          <w:color w:val="181818"/>
          <w:sz w:val="28"/>
          <w:szCs w:val="28"/>
          <w:lang w:eastAsia="ru-RU"/>
        </w:rPr>
        <w:t xml:space="preserve">, нужно считать впервые сформулированной идеей о "предметных действиях", которым сейчас придается такое большое значение в психологии). Невропатолог и психиатр В. М. Бехтерев писал, что движения руки всегда были тесно связаны с речью и способствовали ее развитию. Английский психолог Д. </w:t>
      </w:r>
      <w:proofErr w:type="spellStart"/>
      <w:r w:rsidRPr="00A55FCA">
        <w:rPr>
          <w:rFonts w:ascii="Times New Roman" w:eastAsia="Times New Roman" w:hAnsi="Times New Roman" w:cs="Times New Roman"/>
          <w:color w:val="181818"/>
          <w:sz w:val="28"/>
          <w:szCs w:val="28"/>
          <w:lang w:eastAsia="ru-RU"/>
        </w:rPr>
        <w:t>Селли</w:t>
      </w:r>
      <w:proofErr w:type="spellEnd"/>
      <w:r w:rsidRPr="00A55FCA">
        <w:rPr>
          <w:rFonts w:ascii="Times New Roman" w:eastAsia="Times New Roman" w:hAnsi="Times New Roman" w:cs="Times New Roman"/>
          <w:color w:val="181818"/>
          <w:sz w:val="28"/>
          <w:szCs w:val="28"/>
          <w:lang w:eastAsia="ru-RU"/>
        </w:rPr>
        <w:t xml:space="preserve"> также придавал очень большое значение "созидательной работе рук" для развития мышления и речи детей. Движения пальцев рук у людей совершенствовались из поколения в поколение, так как люди выполняли руками все более тонкую и сложную работу. В связи с этим происходило увеличение площади двигательной проекции кисти руки в человеческом мозге. Так развитие функций руки и речи у людей шло параллельно. Примерно таков же ход развития речи ребенка. Сначала развиваются тонкие движения пальцев рук, затем появляется артикуляция слогов; все последующее совершенствование речевых реакций стоит в прямой зависимости от степени тренировки движений </w:t>
      </w:r>
      <w:proofErr w:type="spellStart"/>
      <w:r w:rsidRPr="00A55FCA">
        <w:rPr>
          <w:rFonts w:ascii="Times New Roman" w:eastAsia="Times New Roman" w:hAnsi="Times New Roman" w:cs="Times New Roman"/>
          <w:color w:val="181818"/>
          <w:sz w:val="28"/>
          <w:szCs w:val="28"/>
          <w:lang w:eastAsia="ru-RU"/>
        </w:rPr>
        <w:t>пальцев</w:t>
      </w:r>
      <w:proofErr w:type="gramStart"/>
      <w:r w:rsidRPr="00A55FCA">
        <w:rPr>
          <w:rFonts w:ascii="Times New Roman" w:eastAsia="Times New Roman" w:hAnsi="Times New Roman" w:cs="Times New Roman"/>
          <w:color w:val="181818"/>
          <w:sz w:val="28"/>
          <w:szCs w:val="28"/>
          <w:lang w:eastAsia="ru-RU"/>
        </w:rPr>
        <w:t>.О</w:t>
      </w:r>
      <w:proofErr w:type="gramEnd"/>
      <w:r w:rsidRPr="00A55FCA">
        <w:rPr>
          <w:rFonts w:ascii="Times New Roman" w:eastAsia="Times New Roman" w:hAnsi="Times New Roman" w:cs="Times New Roman"/>
          <w:color w:val="181818"/>
          <w:sz w:val="28"/>
          <w:szCs w:val="28"/>
          <w:lang w:eastAsia="ru-RU"/>
        </w:rPr>
        <w:t>владение</w:t>
      </w:r>
      <w:proofErr w:type="spellEnd"/>
      <w:r w:rsidRPr="00A55FCA">
        <w:rPr>
          <w:rFonts w:ascii="Times New Roman" w:eastAsia="Times New Roman" w:hAnsi="Times New Roman" w:cs="Times New Roman"/>
          <w:color w:val="181818"/>
          <w:sz w:val="28"/>
          <w:szCs w:val="28"/>
          <w:lang w:eastAsia="ru-RU"/>
        </w:rPr>
        <w:t xml:space="preserve"> родным языком является одним из важных приобретений ребенка в дошкольном детстве и рассматривается в современном дошкольном образовании как одна из основ воспитания и обучения </w:t>
      </w:r>
      <w:proofErr w:type="spellStart"/>
      <w:r w:rsidRPr="00A55FCA">
        <w:rPr>
          <w:rFonts w:ascii="Times New Roman" w:eastAsia="Times New Roman" w:hAnsi="Times New Roman" w:cs="Times New Roman"/>
          <w:color w:val="181818"/>
          <w:sz w:val="28"/>
          <w:szCs w:val="28"/>
          <w:lang w:eastAsia="ru-RU"/>
        </w:rPr>
        <w:t>детей.Речь</w:t>
      </w:r>
      <w:proofErr w:type="spellEnd"/>
      <w:r w:rsidRPr="00A55FCA">
        <w:rPr>
          <w:rFonts w:ascii="Times New Roman" w:eastAsia="Times New Roman" w:hAnsi="Times New Roman" w:cs="Times New Roman"/>
          <w:color w:val="181818"/>
          <w:sz w:val="28"/>
          <w:szCs w:val="28"/>
          <w:lang w:eastAsia="ru-RU"/>
        </w:rPr>
        <w:t xml:space="preserve"> связана с познанием окружающего мира, развития сознания и </w:t>
      </w:r>
      <w:proofErr w:type="spellStart"/>
      <w:r w:rsidRPr="00A55FCA">
        <w:rPr>
          <w:rFonts w:ascii="Times New Roman" w:eastAsia="Times New Roman" w:hAnsi="Times New Roman" w:cs="Times New Roman"/>
          <w:color w:val="181818"/>
          <w:sz w:val="28"/>
          <w:szCs w:val="28"/>
          <w:lang w:eastAsia="ru-RU"/>
        </w:rPr>
        <w:t>личности.К</w:t>
      </w:r>
      <w:proofErr w:type="spellEnd"/>
      <w:r w:rsidRPr="00A55FCA">
        <w:rPr>
          <w:rFonts w:ascii="Times New Roman" w:eastAsia="Times New Roman" w:hAnsi="Times New Roman" w:cs="Times New Roman"/>
          <w:color w:val="181818"/>
          <w:sz w:val="28"/>
          <w:szCs w:val="28"/>
          <w:lang w:eastAsia="ru-RU"/>
        </w:rPr>
        <w:t xml:space="preserve"> сожалению, в последние годы отмечается увеличение количества детей, имеющих плохо развитую речь. Исследованиями сотрудников лаборатории ВНД ребенка, Института физиологии детей и подростков АПН России установлено, что уровень развития речей детей находятся в прямой зависимости от степени </w:t>
      </w:r>
      <w:proofErr w:type="spellStart"/>
      <w:r w:rsidRPr="00A55FCA">
        <w:rPr>
          <w:rFonts w:ascii="Times New Roman" w:eastAsia="Times New Roman" w:hAnsi="Times New Roman" w:cs="Times New Roman"/>
          <w:color w:val="181818"/>
          <w:sz w:val="28"/>
          <w:szCs w:val="28"/>
          <w:lang w:eastAsia="ru-RU"/>
        </w:rPr>
        <w:lastRenderedPageBreak/>
        <w:t>сформированности</w:t>
      </w:r>
      <w:proofErr w:type="spellEnd"/>
      <w:r w:rsidRPr="00A55FCA">
        <w:rPr>
          <w:rFonts w:ascii="Times New Roman" w:eastAsia="Times New Roman" w:hAnsi="Times New Roman" w:cs="Times New Roman"/>
          <w:color w:val="181818"/>
          <w:sz w:val="28"/>
          <w:szCs w:val="28"/>
          <w:lang w:eastAsia="ru-RU"/>
        </w:rPr>
        <w:t xml:space="preserve"> тонких движений пальцев. Именно поэтому наш выбор остановился на проблеме "Влияние пальчиковых игр на развитие речи детей". «Только подумайте о том, скольким вещам нужно научиться нашим крохам в первые три года жизни! Не только ходить, </w:t>
      </w:r>
      <w:proofErr w:type="gramStart"/>
      <w:r w:rsidRPr="00A55FCA">
        <w:rPr>
          <w:rFonts w:ascii="Times New Roman" w:eastAsia="Times New Roman" w:hAnsi="Times New Roman" w:cs="Times New Roman"/>
          <w:color w:val="181818"/>
          <w:sz w:val="28"/>
          <w:szCs w:val="28"/>
          <w:lang w:eastAsia="ru-RU"/>
        </w:rPr>
        <w:t>говорить</w:t>
      </w:r>
      <w:proofErr w:type="gramEnd"/>
      <w:r w:rsidRPr="00A55FCA">
        <w:rPr>
          <w:rFonts w:ascii="Times New Roman" w:eastAsia="Times New Roman" w:hAnsi="Times New Roman" w:cs="Times New Roman"/>
          <w:color w:val="181818"/>
          <w:sz w:val="28"/>
          <w:szCs w:val="28"/>
          <w:lang w:eastAsia="ru-RU"/>
        </w:rPr>
        <w:t xml:space="preserve"> и есть самостоятельно, но и узнать, что такое твердое и мягкое, мокрое и сухое, легкое и тяжелое, круглое и квадратное, гладкое и колючее, липкое и тягучее, что причиняет боль, а что приятно на ощупь, что движется, а что стоит неподвижно, как вещи совмещаются, соотносятся, как действуют. И это только начало. Детям нужно узнать, что разрешено делать, а что нет, что чувствуют другие люди, когда нужно сосредоточиться, а когда можно повеселиться, как обращаться с вещами, играть с друзьями и заботиться о них. Очевидно, что список этот бесконечен. К счастью, дети рождаются любопытными и жаждут учиться. И очень веселое дело помогать им!» Заниматься развитием ребенка – никогда не рано и никогда не поздно. Дети изначально рождаются </w:t>
      </w:r>
      <w:proofErr w:type="gramStart"/>
      <w:r w:rsidRPr="00A55FCA">
        <w:rPr>
          <w:rFonts w:ascii="Times New Roman" w:eastAsia="Times New Roman" w:hAnsi="Times New Roman" w:cs="Times New Roman"/>
          <w:color w:val="181818"/>
          <w:sz w:val="28"/>
          <w:szCs w:val="28"/>
          <w:lang w:eastAsia="ru-RU"/>
        </w:rPr>
        <w:t>талантливыми</w:t>
      </w:r>
      <w:proofErr w:type="gramEnd"/>
      <w:r w:rsidRPr="00A55FCA">
        <w:rPr>
          <w:rFonts w:ascii="Times New Roman" w:eastAsia="Times New Roman" w:hAnsi="Times New Roman" w:cs="Times New Roman"/>
          <w:color w:val="181818"/>
          <w:sz w:val="28"/>
          <w:szCs w:val="28"/>
          <w:lang w:eastAsia="ru-RU"/>
        </w:rPr>
        <w:t xml:space="preserve"> и любознательными. Задача наша и родителей – пробудить в них способности, подтолкнуть к познанию нового и неизведанного. Дело за малым – включиться в процесс познания ребенком окружающей реальности. И чем раньше вы сделаете это, тем лучше. С самых первых дней жизни мама и папа для младенца – это образцы для подражания. Он наблюдает за ними и в свое время начинает имитировать их действия. Это свойство детской психики можно успешно использовать для развития речевых навыков. Многие родители уже с первых дней жизни задаются вопросом, когда стоит взяться за речевое развитие малыша? Ответ прост – с самого его </w:t>
      </w:r>
      <w:proofErr w:type="spellStart"/>
      <w:r w:rsidRPr="00A55FCA">
        <w:rPr>
          <w:rFonts w:ascii="Times New Roman" w:eastAsia="Times New Roman" w:hAnsi="Times New Roman" w:cs="Times New Roman"/>
          <w:color w:val="181818"/>
          <w:sz w:val="28"/>
          <w:szCs w:val="28"/>
          <w:lang w:eastAsia="ru-RU"/>
        </w:rPr>
        <w:t>появ</w:t>
      </w:r>
      <w:proofErr w:type="spellEnd"/>
      <w:r w:rsidRPr="00A55FCA">
        <w:rPr>
          <w:rFonts w:ascii="Times New Roman" w:eastAsia="Times New Roman" w:hAnsi="Times New Roman" w:cs="Times New Roman"/>
          <w:color w:val="181818"/>
          <w:sz w:val="28"/>
          <w:szCs w:val="28"/>
          <w:lang w:eastAsia="ru-RU"/>
        </w:rPr>
        <w:t xml:space="preserve">- 118 </w:t>
      </w:r>
      <w:proofErr w:type="spellStart"/>
      <w:r w:rsidRPr="00A55FCA">
        <w:rPr>
          <w:rFonts w:ascii="Times New Roman" w:eastAsia="Times New Roman" w:hAnsi="Times New Roman" w:cs="Times New Roman"/>
          <w:color w:val="181818"/>
          <w:sz w:val="28"/>
          <w:szCs w:val="28"/>
          <w:lang w:eastAsia="ru-RU"/>
        </w:rPr>
        <w:t>ления</w:t>
      </w:r>
      <w:proofErr w:type="spellEnd"/>
      <w:r w:rsidRPr="00A55FCA">
        <w:rPr>
          <w:rFonts w:ascii="Times New Roman" w:eastAsia="Times New Roman" w:hAnsi="Times New Roman" w:cs="Times New Roman"/>
          <w:color w:val="181818"/>
          <w:sz w:val="28"/>
          <w:szCs w:val="28"/>
          <w:lang w:eastAsia="ru-RU"/>
        </w:rPr>
        <w:t xml:space="preserve"> на свет. Все знают, что, находясь в утробе матери, ребенок уже слышит звуки и радостно реагирует на голоса родителей. Вспомните, как совсем еще крохотный малыш с улыбкой на лице говорит «агу», когда на него обращают внимание, когда с ним разговаривают. Конечно, он еще не знает, о чем говорит ему мама и чему улыбаются лица вокруг, но он уже с охотой реагирует на ваши слова. Именно мамина речь в раннем возрасте является для ребенка самым ценным звуком в жизни. Во время кормления или купания малыша, постарайтесь больше говорить с ним, сопровождайте словами любое свое действие, ведь именно на этом этапе жизни человека закладываются основы его речевого развития. Надо отметить, что речевая деятельность, как бы парадоксально это не казалось на первый взгляд, напрямую связана с развитием мелкой моторики. Дело в том, что отделы головного мозга, отвечающие за движение пальцев и за речь, расположены по соседству, поэтому, развивая мелкую моторику рук, вы тем самым стимулируете развитие речевых центров. А добиться этого можно с помощью простых упражнений. Самым маленьким можно, к примеру, </w:t>
      </w:r>
      <w:r w:rsidRPr="00A55FCA">
        <w:rPr>
          <w:rFonts w:ascii="Times New Roman" w:eastAsia="Times New Roman" w:hAnsi="Times New Roman" w:cs="Times New Roman"/>
          <w:color w:val="181818"/>
          <w:sz w:val="28"/>
          <w:szCs w:val="28"/>
          <w:lang w:eastAsia="ru-RU"/>
        </w:rPr>
        <w:lastRenderedPageBreak/>
        <w:t xml:space="preserve">массировать пальчики или поглаживать ладошки. Для тех, кто чуть постарше, существует ряд методик. Вот одна из самых простых: под ритмичное чтение стишка дайте ребенку в руки мячик или игрушку и покажите, как нужно катать предмет между ладошками. Совершая подобные действия, малыш активизирует нужные точки. Старайтесь проводить эти занятия так, чтобы ребенок мог видеть ваше лицо. Наблюдая за движением ваших губ, за мимикой, он будет запоминать ваши действия, и стремиться повторить их за вами. И еще: интонируйте во время чтения стихов или пения песенок – это привлечет к вам большее внимание. Есть еще одно немаловажное правило, которое стоит запомнить всем родителям: старайтесь говорить с ребенком не только много, но и правильно. Помните: вы для своего крохи – образец, а значит, все ваши ошибки он в дальнейшем вполне может повторять за вами. Проделывая развивающие упражнения, постарайтесь быть внимательными и терпеливыми, а лучшей наградой за ваши старания станет заветное «Я тебя люблю, мамочка». Для развития речи у детей с раннего возраста надо применять пальчиковую гимнастику и пальчиковые игры. Все это помогает малышу при общении. Пальчиковые игры дают возможность родителям и воспитателям играть </w:t>
      </w:r>
      <w:proofErr w:type="spellStart"/>
      <w:r w:rsidRPr="00A55FCA">
        <w:rPr>
          <w:rFonts w:ascii="Times New Roman" w:eastAsia="Times New Roman" w:hAnsi="Times New Roman" w:cs="Times New Roman"/>
          <w:color w:val="181818"/>
          <w:sz w:val="28"/>
          <w:szCs w:val="28"/>
          <w:lang w:eastAsia="ru-RU"/>
        </w:rPr>
        <w:t>c</w:t>
      </w:r>
      <w:proofErr w:type="spellEnd"/>
      <w:r w:rsidRPr="00A55FCA">
        <w:rPr>
          <w:rFonts w:ascii="Times New Roman" w:eastAsia="Times New Roman" w:hAnsi="Times New Roman" w:cs="Times New Roman"/>
          <w:color w:val="181818"/>
          <w:sz w:val="28"/>
          <w:szCs w:val="28"/>
          <w:lang w:eastAsia="ru-RU"/>
        </w:rPr>
        <w:t xml:space="preserve"> малышами, радовать их и, вместе с тем развивать речь и мелкую моторику. От таких игр ребѐнок получает разнообразные сенсорные впечатления, у него развивается внимательность и способность сосредотачиваться. Такие игры формируют добрые взаимоотношения между детьми, а также между взрослым и ребѐнком. ЛИТЕРАТУРА: 1. Александрова Т.В. Сказки на кончиках пальцев. Пальчиковые игры по мотивам народных песен и сказок [Текст]/ Т.В.Александрова // Дошкольная педагогика. – 2008. - №7. – С. 33-37 2. </w:t>
      </w:r>
      <w:proofErr w:type="spellStart"/>
      <w:r w:rsidRPr="00A55FCA">
        <w:rPr>
          <w:rFonts w:ascii="Times New Roman" w:eastAsia="Times New Roman" w:hAnsi="Times New Roman" w:cs="Times New Roman"/>
          <w:color w:val="181818"/>
          <w:sz w:val="28"/>
          <w:szCs w:val="28"/>
          <w:lang w:eastAsia="ru-RU"/>
        </w:rPr>
        <w:t>Буцыкина</w:t>
      </w:r>
      <w:proofErr w:type="spellEnd"/>
      <w:r w:rsidRPr="00A55FCA">
        <w:rPr>
          <w:rFonts w:ascii="Times New Roman" w:eastAsia="Times New Roman" w:hAnsi="Times New Roman" w:cs="Times New Roman"/>
          <w:color w:val="181818"/>
          <w:sz w:val="28"/>
          <w:szCs w:val="28"/>
          <w:lang w:eastAsia="ru-RU"/>
        </w:rPr>
        <w:t xml:space="preserve"> Т.П., </w:t>
      </w:r>
      <w:proofErr w:type="spellStart"/>
      <w:r w:rsidRPr="00A55FCA">
        <w:rPr>
          <w:rFonts w:ascii="Times New Roman" w:eastAsia="Times New Roman" w:hAnsi="Times New Roman" w:cs="Times New Roman"/>
          <w:color w:val="181818"/>
          <w:sz w:val="28"/>
          <w:szCs w:val="28"/>
          <w:lang w:eastAsia="ru-RU"/>
        </w:rPr>
        <w:t>Вартапетова</w:t>
      </w:r>
      <w:proofErr w:type="spellEnd"/>
      <w:r w:rsidRPr="00A55FCA">
        <w:rPr>
          <w:rFonts w:ascii="Times New Roman" w:eastAsia="Times New Roman" w:hAnsi="Times New Roman" w:cs="Times New Roman"/>
          <w:color w:val="181818"/>
          <w:sz w:val="28"/>
          <w:szCs w:val="28"/>
          <w:lang w:eastAsia="ru-RU"/>
        </w:rPr>
        <w:t xml:space="preserve"> Г.М. Развитие общей и мелкой моторики, как основа формирования </w:t>
      </w:r>
      <w:proofErr w:type="spellStart"/>
      <w:r w:rsidRPr="00A55FCA">
        <w:rPr>
          <w:rFonts w:ascii="Times New Roman" w:eastAsia="Times New Roman" w:hAnsi="Times New Roman" w:cs="Times New Roman"/>
          <w:color w:val="181818"/>
          <w:sz w:val="28"/>
          <w:szCs w:val="28"/>
          <w:lang w:eastAsia="ru-RU"/>
        </w:rPr>
        <w:t>графомоторных</w:t>
      </w:r>
      <w:proofErr w:type="spellEnd"/>
      <w:r w:rsidRPr="00A55FCA">
        <w:rPr>
          <w:rFonts w:ascii="Times New Roman" w:eastAsia="Times New Roman" w:hAnsi="Times New Roman" w:cs="Times New Roman"/>
          <w:color w:val="181818"/>
          <w:sz w:val="28"/>
          <w:szCs w:val="28"/>
          <w:lang w:eastAsia="ru-RU"/>
        </w:rPr>
        <w:t xml:space="preserve"> навыков у младших школьников [Текст] / Т.П. </w:t>
      </w:r>
      <w:proofErr w:type="spellStart"/>
      <w:r w:rsidRPr="00A55FCA">
        <w:rPr>
          <w:rFonts w:ascii="Times New Roman" w:eastAsia="Times New Roman" w:hAnsi="Times New Roman" w:cs="Times New Roman"/>
          <w:color w:val="181818"/>
          <w:sz w:val="28"/>
          <w:szCs w:val="28"/>
          <w:lang w:eastAsia="ru-RU"/>
        </w:rPr>
        <w:t>Буцыкина</w:t>
      </w:r>
      <w:proofErr w:type="spellEnd"/>
      <w:r w:rsidRPr="00A55FCA">
        <w:rPr>
          <w:rFonts w:ascii="Times New Roman" w:eastAsia="Times New Roman" w:hAnsi="Times New Roman" w:cs="Times New Roman"/>
          <w:color w:val="181818"/>
          <w:sz w:val="28"/>
          <w:szCs w:val="28"/>
          <w:lang w:eastAsia="ru-RU"/>
        </w:rPr>
        <w:t xml:space="preserve">, Г.М. </w:t>
      </w:r>
      <w:proofErr w:type="spellStart"/>
      <w:r w:rsidRPr="00A55FCA">
        <w:rPr>
          <w:rFonts w:ascii="Times New Roman" w:eastAsia="Times New Roman" w:hAnsi="Times New Roman" w:cs="Times New Roman"/>
          <w:color w:val="181818"/>
          <w:sz w:val="28"/>
          <w:szCs w:val="28"/>
          <w:lang w:eastAsia="ru-RU"/>
        </w:rPr>
        <w:t>Вартапетова</w:t>
      </w:r>
      <w:proofErr w:type="spellEnd"/>
      <w:r w:rsidRPr="00A55FCA">
        <w:rPr>
          <w:rFonts w:ascii="Times New Roman" w:eastAsia="Times New Roman" w:hAnsi="Times New Roman" w:cs="Times New Roman"/>
          <w:color w:val="181818"/>
          <w:sz w:val="28"/>
          <w:szCs w:val="28"/>
          <w:lang w:eastAsia="ru-RU"/>
        </w:rPr>
        <w:t xml:space="preserve"> // Логопед. - 2005.- №3. – С. 25-30 3. Соколова Ю.А. Игры с пальчиками / Ю.А.Соколова. – М.: 2004.-20с</w:t>
      </w:r>
    </w:p>
    <w:p w:rsidR="00764F02" w:rsidRPr="00A55FCA" w:rsidRDefault="00764F02" w:rsidP="00A55FCA">
      <w:pPr>
        <w:spacing w:after="0" w:line="276" w:lineRule="auto"/>
        <w:contextualSpacing/>
        <w:jc w:val="both"/>
        <w:rPr>
          <w:rFonts w:ascii="Times New Roman" w:hAnsi="Times New Roman" w:cs="Times New Roman"/>
          <w:sz w:val="28"/>
          <w:szCs w:val="28"/>
        </w:rPr>
      </w:pPr>
    </w:p>
    <w:sectPr w:rsidR="00764F02" w:rsidRPr="00A55FCA" w:rsidSect="00764F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55FCA"/>
    <w:rsid w:val="00764F02"/>
    <w:rsid w:val="00A55F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F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00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1093</Words>
  <Characters>6231</Characters>
  <Application>Microsoft Office Word</Application>
  <DocSecurity>0</DocSecurity>
  <Lines>51</Lines>
  <Paragraphs>14</Paragraphs>
  <ScaleCrop>false</ScaleCrop>
  <Company/>
  <LinksUpToDate>false</LinksUpToDate>
  <CharactersWithSpaces>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Вахрамеев</dc:creator>
  <cp:lastModifiedBy>Александр Вахрамеев</cp:lastModifiedBy>
  <cp:revision>1</cp:revision>
  <dcterms:created xsi:type="dcterms:W3CDTF">2023-12-25T02:43:00Z</dcterms:created>
  <dcterms:modified xsi:type="dcterms:W3CDTF">2023-12-25T02:44:00Z</dcterms:modified>
</cp:coreProperties>
</file>